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D3A6B">
      <w:pPr>
        <w:shd w:val="clear" w:color="auto" w:fill="FFFFFF"/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spacing w:val="60"/>
          <w:sz w:val="32"/>
          <w:szCs w:val="28"/>
        </w:rPr>
      </w:pPr>
      <w:r>
        <w:rPr>
          <w:rFonts w:hint="eastAsia" w:ascii="黑体" w:hAnsi="黑体" w:eastAsia="黑体"/>
          <w:spacing w:val="60"/>
          <w:sz w:val="32"/>
          <w:szCs w:val="28"/>
          <w:lang w:eastAsia="zh-CN"/>
        </w:rPr>
        <w:t>保卫管理员</w:t>
      </w:r>
      <w:bookmarkStart w:id="0" w:name="_GoBack"/>
      <w:bookmarkEnd w:id="0"/>
      <w:r>
        <w:rPr>
          <w:rFonts w:hint="eastAsia" w:ascii="黑体" w:hAnsi="黑体" w:eastAsia="黑体"/>
          <w:spacing w:val="60"/>
          <w:sz w:val="32"/>
          <w:szCs w:val="28"/>
          <w:lang w:eastAsia="zh-CN"/>
        </w:rPr>
        <w:t>（一级）</w:t>
      </w:r>
      <w:r>
        <w:rPr>
          <w:rFonts w:hint="eastAsia" w:ascii="黑体" w:hAnsi="黑体" w:eastAsia="黑体"/>
          <w:spacing w:val="60"/>
          <w:sz w:val="32"/>
          <w:szCs w:val="28"/>
        </w:rPr>
        <w:t>综合评审</w:t>
      </w:r>
    </w:p>
    <w:p w14:paraId="7E76D8D5">
      <w:pPr>
        <w:shd w:val="clear" w:color="auto" w:fill="FFFFFF"/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spacing w:val="60"/>
          <w:sz w:val="32"/>
          <w:szCs w:val="28"/>
        </w:rPr>
      </w:pPr>
      <w:r>
        <w:rPr>
          <w:rFonts w:hint="eastAsia" w:ascii="黑体" w:hAnsi="黑体" w:eastAsia="黑体"/>
          <w:spacing w:val="60"/>
          <w:sz w:val="32"/>
          <w:szCs w:val="28"/>
        </w:rPr>
        <w:t>申报材料撰写试题单</w:t>
      </w:r>
    </w:p>
    <w:p w14:paraId="00592D34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</w:p>
    <w:p w14:paraId="575D2E9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准考证号：</w:t>
      </w:r>
    </w:p>
    <w:p w14:paraId="2CD1677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试题名称：</w:t>
      </w:r>
      <w:r>
        <w:rPr>
          <w:rFonts w:hint="eastAsia" w:ascii="宋体" w:hAnsi="宋体"/>
          <w:color w:val="000000"/>
          <w:szCs w:val="28"/>
        </w:rPr>
        <w:t>申报材料撰写（暨工作业绩评价申报）</w:t>
      </w:r>
    </w:p>
    <w:p w14:paraId="787B2FCC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考核时间：</w:t>
      </w:r>
      <w:r>
        <w:rPr>
          <w:rFonts w:hint="eastAsia" w:asciiTheme="minorEastAsia" w:hAnsiTheme="minorEastAsia" w:eastAsiaTheme="minorEastAsia"/>
          <w:color w:val="000000"/>
          <w:szCs w:val="28"/>
        </w:rPr>
        <w:t>2周</w:t>
      </w:r>
    </w:p>
    <w:p w14:paraId="2EB6EE17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仿宋" w:hAnsi="仿宋" w:eastAsia="仿宋"/>
          <w:i/>
          <w:iCs/>
          <w:spacing w:val="-8"/>
          <w:szCs w:val="24"/>
        </w:rPr>
      </w:pPr>
    </w:p>
    <w:p w14:paraId="09ED434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工作业绩评价申报表撰写要求：</w:t>
      </w:r>
    </w:p>
    <w:p w14:paraId="6E3BA8C0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1．工作业绩评价申报表（含工作技术小结）在两周内统一提交。</w:t>
      </w:r>
    </w:p>
    <w:p w14:paraId="01C5CE6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2．表格填写要求和工作技术小结撰写要求见申报表最后一页。</w:t>
      </w:r>
    </w:p>
    <w:p w14:paraId="1C8C1A9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3．表格和工作技术小结要求内容真实、数据可靠、语句通顺、流畅。</w:t>
      </w:r>
    </w:p>
    <w:p w14:paraId="45E5C0AB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4．工作业绩评价申报表一式三份，需单位盖章（首页章和骑缝章）。</w:t>
      </w:r>
    </w:p>
    <w:p w14:paraId="1A1D437B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5．相关证明材料，如论文、专利、软著、奖项、证书等资料复印后作为附件一并提交。</w:t>
      </w:r>
    </w:p>
    <w:p w14:paraId="6FB2739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注：本工作业绩评价申报表提交后将由考评专家进行评审，如发现有抄袭、造假、侵权行为者，作零分处理且2年内不得重新申报综合能力考核。</w:t>
      </w:r>
    </w:p>
    <w:p w14:paraId="7406AF5E">
      <w:pPr>
        <w:adjustRightInd w:val="0"/>
        <w:snapToGrid w:val="0"/>
        <w:spacing w:line="360" w:lineRule="auto"/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1C83"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 共</w:t>
    </w:r>
    <w:r>
      <w:fldChar w:fldCharType="begin"/>
    </w:r>
    <w:r>
      <w:instrText xml:space="preserve"> SECTIONPAGES 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E99AE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6608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362F6">
    <w:pPr>
      <w:pStyle w:val="3"/>
      <w:jc w:val="right"/>
      <w:rPr>
        <w:rFonts w:ascii="宋体" w:hAnsi="宋体" w:eastAsia="宋体"/>
        <w:sz w:val="21"/>
        <w:szCs w:val="21"/>
      </w:rPr>
    </w:pPr>
    <w:r>
      <w:rPr>
        <w:rFonts w:hint="eastAsia" w:ascii="宋体" w:hAnsi="宋体" w:eastAsia="宋体"/>
        <w:sz w:val="21"/>
        <w:szCs w:val="21"/>
        <w:lang w:eastAsia="zh-CN"/>
      </w:rPr>
      <w:t>保卫管理员（一级）</w:t>
    </w:r>
    <w:r>
      <w:rPr>
        <w:rFonts w:hint="eastAsia" w:ascii="宋体" w:hAnsi="宋体" w:eastAsia="宋体"/>
        <w:sz w:val="21"/>
        <w:szCs w:val="21"/>
      </w:rPr>
      <w:t>综合评审申报材料撰写试题单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52A6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D02FB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37"/>
    <w:rsid w:val="000B1653"/>
    <w:rsid w:val="00212A81"/>
    <w:rsid w:val="002A1FCF"/>
    <w:rsid w:val="002B6551"/>
    <w:rsid w:val="004067A8"/>
    <w:rsid w:val="00430BFB"/>
    <w:rsid w:val="00444CF8"/>
    <w:rsid w:val="0045507A"/>
    <w:rsid w:val="00495847"/>
    <w:rsid w:val="005A387C"/>
    <w:rsid w:val="005A75AC"/>
    <w:rsid w:val="007E19AF"/>
    <w:rsid w:val="00812A94"/>
    <w:rsid w:val="00817570"/>
    <w:rsid w:val="00962159"/>
    <w:rsid w:val="0096354A"/>
    <w:rsid w:val="009C2F1D"/>
    <w:rsid w:val="00C40F7F"/>
    <w:rsid w:val="00C45F81"/>
    <w:rsid w:val="00D4491A"/>
    <w:rsid w:val="00D64200"/>
    <w:rsid w:val="00DA732A"/>
    <w:rsid w:val="00E10563"/>
    <w:rsid w:val="00E95237"/>
    <w:rsid w:val="00EA7FCE"/>
    <w:rsid w:val="00F20C5B"/>
    <w:rsid w:val="00F81CCA"/>
    <w:rsid w:val="341C424E"/>
    <w:rsid w:val="46B3080E"/>
    <w:rsid w:val="67870CBC"/>
    <w:rsid w:val="721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292</Words>
  <Characters>292</Characters>
  <Lines>2</Lines>
  <Paragraphs>1</Paragraphs>
  <TotalTime>0</TotalTime>
  <ScaleCrop>false</ScaleCrop>
  <LinksUpToDate>false</LinksUpToDate>
  <CharactersWithSpaces>292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2016-12-13T03:11:00Z</dcterms:created>
  <dc:creator>微软用户</dc:creator>
  <cp:lastModifiedBy>宇霞</cp:lastModifiedBy>
  <dcterms:modified xsi:type="dcterms:W3CDTF">2025-09-19T14:14:04Z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eyJoZGlkIjoiNWZiN2I0M2RjMzdhNzliMTRkNjc1ZTIxZTY4NmY1ZGYiLCJ1c2VySWQiOiIxOTcwODAzODkifQ==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9951E411CB7B43F29B68FD883F84FB21_13</vt:lpwstr>
  </property>
</Properties>
</file>